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48CC91" w14:textId="4761EC29" w:rsidR="00C92BD5" w:rsidRDefault="00C92BD5" w:rsidP="00C92BD5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Письмо № </w:t>
      </w:r>
      <w:proofErr w:type="gramStart"/>
      <w:r w:rsidR="00FE4DE7">
        <w:rPr>
          <w:rFonts w:ascii="Times New Roman" w:hAnsi="Times New Roman" w:cs="Times New Roman"/>
          <w:sz w:val="27"/>
          <w:szCs w:val="27"/>
        </w:rPr>
        <w:t>4</w:t>
      </w:r>
      <w:r w:rsidR="004F22BB">
        <w:rPr>
          <w:rFonts w:ascii="Times New Roman" w:hAnsi="Times New Roman" w:cs="Times New Roman"/>
          <w:sz w:val="27"/>
          <w:szCs w:val="27"/>
        </w:rPr>
        <w:t>26</w:t>
      </w:r>
      <w:r w:rsidR="00492D72" w:rsidRPr="00CA7D6D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от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4F22BB">
        <w:rPr>
          <w:rFonts w:ascii="Times New Roman" w:hAnsi="Times New Roman" w:cs="Times New Roman"/>
          <w:sz w:val="27"/>
          <w:szCs w:val="27"/>
        </w:rPr>
        <w:t>2 апреля</w:t>
      </w:r>
      <w:r>
        <w:rPr>
          <w:rFonts w:ascii="Times New Roman" w:hAnsi="Times New Roman" w:cs="Times New Roman"/>
          <w:sz w:val="27"/>
          <w:szCs w:val="27"/>
        </w:rPr>
        <w:t xml:space="preserve"> 2026 года</w:t>
      </w:r>
    </w:p>
    <w:p w14:paraId="5CE4ED2C" w14:textId="04CD3538" w:rsidR="00C92BD5" w:rsidRPr="005359E7" w:rsidRDefault="000951B9" w:rsidP="00C92BD5">
      <w:pPr>
        <w:rPr>
          <w:rFonts w:ascii="Times New Roman" w:eastAsia="Times New Roman" w:hAnsi="Times New Roman" w:cs="Times New Roman"/>
          <w:b/>
          <w:color w:val="4472C4" w:themeColor="accent1"/>
          <w:sz w:val="28"/>
          <w:szCs w:val="28"/>
        </w:rPr>
      </w:pPr>
      <w:r w:rsidRPr="005359E7">
        <w:rPr>
          <w:rFonts w:ascii="Times New Roman" w:hAnsi="Times New Roman" w:cs="Times New Roman"/>
          <w:b/>
          <w:sz w:val="28"/>
          <w:szCs w:val="28"/>
        </w:rPr>
        <w:t>«</w:t>
      </w:r>
      <w:bookmarkStart w:id="0" w:name="_GoBack"/>
      <w:r w:rsidR="004F22BB" w:rsidRPr="005359E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4F22BB" w:rsidRPr="005359E7">
        <w:rPr>
          <w:rFonts w:ascii="TimesNewRomanPSMT" w:hAnsi="TimesNewRomanPSMT" w:cs="TimesNewRomanPSMT"/>
          <w:b/>
          <w:color w:val="000000"/>
          <w:kern w:val="0"/>
          <w:sz w:val="28"/>
          <w:szCs w:val="28"/>
        </w:rPr>
        <w:t>проведении</w:t>
      </w:r>
      <w:r w:rsidR="004F22BB" w:rsidRPr="005359E7">
        <w:rPr>
          <w:rFonts w:ascii="TimesNewRomanPSMT" w:hAnsi="TimesNewRomanPSMT" w:cs="TimesNewRomanPSMT"/>
          <w:b/>
          <w:color w:val="000000"/>
          <w:kern w:val="0"/>
          <w:sz w:val="28"/>
          <w:szCs w:val="28"/>
        </w:rPr>
        <w:t xml:space="preserve"> Всероссийского онлайн-конкурса интерактивных фотоальбомов «Без срока давности» имени Е.А. Халдея</w:t>
      </w:r>
      <w:bookmarkEnd w:id="0"/>
      <w:r w:rsidR="00A96DAD" w:rsidRPr="005359E7">
        <w:rPr>
          <w:rFonts w:ascii="Times New Roman" w:hAnsi="Times New Roman" w:cs="Times New Roman"/>
          <w:b/>
          <w:sz w:val="28"/>
          <w:szCs w:val="28"/>
        </w:rPr>
        <w:t>»</w:t>
      </w:r>
    </w:p>
    <w:p w14:paraId="2785F163" w14:textId="0437E9D9" w:rsidR="00492D72" w:rsidRDefault="00C92BD5" w:rsidP="00492D72">
      <w:pPr>
        <w:jc w:val="right"/>
        <w:rPr>
          <w:rFonts w:ascii="Times New Roman" w:eastAsia="Times New Roman" w:hAnsi="Times New Roman" w:cs="Times New Roman"/>
          <w:b/>
          <w:sz w:val="27"/>
          <w:szCs w:val="27"/>
        </w:rPr>
      </w:pPr>
      <w:r w:rsidRPr="00EB004D">
        <w:rPr>
          <w:rFonts w:ascii="Times New Roman" w:eastAsia="Times New Roman" w:hAnsi="Times New Roman" w:cs="Times New Roman"/>
          <w:b/>
          <w:sz w:val="27"/>
          <w:szCs w:val="27"/>
        </w:rPr>
        <w:t>Руководителям ОО</w:t>
      </w:r>
    </w:p>
    <w:p w14:paraId="48734F67" w14:textId="65EA7B09" w:rsidR="00CA7D6D" w:rsidRDefault="00CA7D6D" w:rsidP="00CA7D6D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В соответствии с письмом Министерства просвещения Российской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Федерации от 26.03.2026 № АБ-1150/10 Министерство образования и науки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Республики Дагестан</w:t>
      </w:r>
      <w:r w:rsidR="005359E7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№06-5091/08/1-18/26 от 30.03.2026г. МКУ «Управление образования»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информирует о проведении Всероссийского онлайн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-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конкурса интерактивных фотоальбомов «Без срока давности» имени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Е.А. Халдея (далее – онлайн-конкурс).</w:t>
      </w:r>
    </w:p>
    <w:p w14:paraId="151A9279" w14:textId="5EF5AE1A" w:rsidR="00CA7D6D" w:rsidRDefault="00CA7D6D" w:rsidP="00CA7D6D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Целью онлайн-конкурса является поддержка архивно-исследовательской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деятельности обучающихся и педагогических работников, направленной на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сохранение исторической памяти о жертвах военных преступлений нацистов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и их пособников в годы Великой Отечественной войны 1941–1945 гг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.,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украинских неонацистов в 2014–2025 гг., зафиксированных в архивных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фотодокументах и отображенных в творческих работах обучающихся.</w:t>
      </w:r>
    </w:p>
    <w:p w14:paraId="3783AB97" w14:textId="6EAF4DE0" w:rsidR="00CA7D6D" w:rsidRDefault="00CA7D6D" w:rsidP="00CA7D6D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К участию в онлайн-конкурсе приглашаются обучающиеся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образовательных организаций республики, реализующих образовательные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программы основного общего, среднего общего образования, среднего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профессионального образования и высшего образования под руководством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педагога-наставника.</w:t>
      </w:r>
    </w:p>
    <w:p w14:paraId="1B821671" w14:textId="677FD9BF" w:rsidR="00CA7D6D" w:rsidRDefault="00CA7D6D" w:rsidP="00CA7D6D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Подача заявок для участия в онлайн-конкурсе осуществляется в период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с 30 марта по 1 июня 2026 года через заполнение Яндекс Формы по ссылке:</w:t>
      </w:r>
    </w:p>
    <w:p w14:paraId="68A3B641" w14:textId="77777777" w:rsidR="00CA7D6D" w:rsidRDefault="00CA7D6D" w:rsidP="00CA7D6D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FF"/>
          <w:kern w:val="0"/>
          <w:sz w:val="28"/>
          <w:szCs w:val="28"/>
        </w:rPr>
        <w:t>https://forms.yandex.ru/cloud/69a569ba6d2d738da1353b34/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.</w:t>
      </w:r>
    </w:p>
    <w:p w14:paraId="1F4E362A" w14:textId="1CB6F4C8" w:rsidR="00CA7D6D" w:rsidRDefault="00CA7D6D" w:rsidP="00CA7D6D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В связи с вышеизложенным просим вас довести информацию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о проведении онлайн-конкурса до всех образовательных организаций.</w:t>
      </w:r>
    </w:p>
    <w:p w14:paraId="412C626D" w14:textId="7B317E94" w:rsidR="00CA7D6D" w:rsidRDefault="00CA7D6D" w:rsidP="00CA7D6D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Дополнительно сообщаем, что с целью оказания методической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поддержки педагогам в подготовке конкурсных материалов на сайте онлайн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-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конкурса (https://memory45.su/kadrfest) размещены методические рекомендации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и бланки сопроводительных документов.</w:t>
      </w:r>
    </w:p>
    <w:p w14:paraId="6173409E" w14:textId="6CBC91EB" w:rsidR="00CA7D6D" w:rsidRDefault="00CA7D6D" w:rsidP="00CA7D6D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Контактные данные по вопросам проведения онлайн-конкурса: Саенко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Антон Сергеевич, тел.: +7 (499) 400-02-48 (доб.960), эл.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П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очта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hyperlink r:id="rId4" w:history="1">
        <w:r w:rsidRPr="005D3544">
          <w:rPr>
            <w:rStyle w:val="a3"/>
            <w:rFonts w:ascii="TimesNewRomanPSMT" w:hAnsi="TimesNewRomanPSMT" w:cs="TimesNewRomanPSMT"/>
            <w:kern w:val="0"/>
            <w:sz w:val="28"/>
            <w:szCs w:val="28"/>
          </w:rPr>
          <w:t>as.saenko@mpgu.su</w:t>
        </w:r>
      </w:hyperlink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.</w:t>
      </w:r>
    </w:p>
    <w:p w14:paraId="5B50085E" w14:textId="77777777" w:rsidR="00CA7D6D" w:rsidRDefault="00CA7D6D" w:rsidP="00CA7D6D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</w:p>
    <w:p w14:paraId="3A9E0736" w14:textId="1936D225" w:rsidR="00B00037" w:rsidRDefault="00CA7D6D" w:rsidP="00CA7D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Приложение: на 14 л. в 1 экз.</w:t>
      </w:r>
      <w:r w:rsidR="00B00037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</w:p>
    <w:p w14:paraId="67288CF6" w14:textId="77777777" w:rsidR="00CA7D6D" w:rsidRDefault="00CA7D6D" w:rsidP="00CA7D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14:paraId="287EA2F7" w14:textId="2C364FBE" w:rsidR="00C92BD5" w:rsidRDefault="00C92BD5" w:rsidP="00B000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1D3E9DB9" w14:textId="77777777" w:rsidR="00C92BD5" w:rsidRDefault="00C92BD5" w:rsidP="00C92BD5">
      <w:pPr>
        <w:widowControl w:val="0"/>
        <w:spacing w:after="0" w:line="254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»:  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Х.Н.Исаева</w:t>
      </w:r>
      <w:proofErr w:type="spellEnd"/>
    </w:p>
    <w:p w14:paraId="06357A55" w14:textId="5B877EA1" w:rsidR="00C92BD5" w:rsidRPr="009B1ECA" w:rsidRDefault="009B1ECA" w:rsidP="00B00037">
      <w:pPr>
        <w:widowControl w:val="0"/>
        <w:shd w:val="clear" w:color="auto" w:fill="FFFFFF"/>
        <w:spacing w:after="0" w:line="254" w:lineRule="auto"/>
        <w:ind w:right="125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r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Исп. Рашидова У.А</w:t>
      </w:r>
      <w:r w:rsidR="00C92BD5"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.</w:t>
      </w:r>
    </w:p>
    <w:p w14:paraId="4CA2C43A" w14:textId="068ED933" w:rsidR="00C92BD5" w:rsidRPr="009B1ECA" w:rsidRDefault="00C92BD5" w:rsidP="00B00037">
      <w:pPr>
        <w:widowControl w:val="0"/>
        <w:shd w:val="clear" w:color="auto" w:fill="FFFFFF"/>
        <w:spacing w:after="0" w:line="254" w:lineRule="auto"/>
        <w:ind w:right="125"/>
        <w:jc w:val="both"/>
        <w:rPr>
          <w:rFonts w:ascii="Times New Roman" w:hAnsi="Times New Roman" w:cs="Times New Roman"/>
          <w:sz w:val="16"/>
          <w:szCs w:val="16"/>
        </w:rPr>
      </w:pPr>
      <w:r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Тел. 8 (964) </w:t>
      </w:r>
      <w:r w:rsidR="009B1ECA"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010</w:t>
      </w:r>
      <w:r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</w:t>
      </w:r>
      <w:r w:rsidR="009B1ECA"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76</w:t>
      </w:r>
      <w:r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</w:t>
      </w:r>
      <w:r w:rsidR="009B1ECA"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56</w:t>
      </w:r>
    </w:p>
    <w:p w14:paraId="1B4ECB80" w14:textId="77777777" w:rsidR="00C92BD5" w:rsidRDefault="00C92BD5" w:rsidP="00C92BD5"/>
    <w:p w14:paraId="38E1AC97" w14:textId="77777777" w:rsidR="00C92BD5" w:rsidRDefault="00C92BD5" w:rsidP="00C92BD5"/>
    <w:p w14:paraId="44A6F472" w14:textId="77777777" w:rsidR="00C92BD5" w:rsidRDefault="00C92BD5" w:rsidP="00C92BD5"/>
    <w:p w14:paraId="0B860912" w14:textId="77777777" w:rsidR="00166F65" w:rsidRDefault="00166F65"/>
    <w:sectPr w:rsidR="00166F65" w:rsidSect="00E818C2">
      <w:pgSz w:w="11906" w:h="16838"/>
      <w:pgMar w:top="426" w:right="850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F65"/>
    <w:rsid w:val="000951B9"/>
    <w:rsid w:val="00166F65"/>
    <w:rsid w:val="00492D72"/>
    <w:rsid w:val="004F22BB"/>
    <w:rsid w:val="005359E7"/>
    <w:rsid w:val="006E5099"/>
    <w:rsid w:val="008E07B4"/>
    <w:rsid w:val="009B1ECA"/>
    <w:rsid w:val="00A96DAD"/>
    <w:rsid w:val="00B00037"/>
    <w:rsid w:val="00B51FA8"/>
    <w:rsid w:val="00C92BD5"/>
    <w:rsid w:val="00CA7D6D"/>
    <w:rsid w:val="00E818C2"/>
    <w:rsid w:val="00EB004D"/>
    <w:rsid w:val="00FE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CA037"/>
  <w15:chartTrackingRefBased/>
  <w15:docId w15:val="{24335CE2-D24D-4202-AAAB-945E34369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BD5"/>
    <w:pPr>
      <w:spacing w:line="256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92BD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efault">
    <w:name w:val="Default"/>
    <w:rsid w:val="000951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B000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s.saenko@mpgu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2</cp:revision>
  <dcterms:created xsi:type="dcterms:W3CDTF">2026-04-02T13:35:00Z</dcterms:created>
  <dcterms:modified xsi:type="dcterms:W3CDTF">2026-04-02T13:35:00Z</dcterms:modified>
</cp:coreProperties>
</file>